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76" w:rsidRDefault="00206E76" w:rsidP="00206E76">
      <w:bookmarkStart w:id="0" w:name="_GoBack"/>
      <w:bookmarkEnd w:id="0"/>
    </w:p>
    <w:p w:rsidR="00206E76" w:rsidRDefault="00206E76" w:rsidP="00206E76">
      <w:pPr>
        <w:framePr w:wrap="auto" w:vAnchor="page" w:hAnchor="page" w:x="5448" w:y="38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76" w:rsidRDefault="00206E76" w:rsidP="00206E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206E76" w:rsidRPr="000621D1" w:rsidRDefault="00206E76" w:rsidP="0020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1D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06E76" w:rsidRPr="000621D1" w:rsidRDefault="00206E76" w:rsidP="0020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1D1">
        <w:rPr>
          <w:rFonts w:ascii="Times New Roman" w:hAnsi="Times New Roman"/>
          <w:b/>
          <w:sz w:val="24"/>
          <w:szCs w:val="24"/>
        </w:rPr>
        <w:t xml:space="preserve"> Муниципального  образования</w:t>
      </w:r>
    </w:p>
    <w:p w:rsidR="00206E76" w:rsidRPr="000621D1" w:rsidRDefault="00206E76" w:rsidP="00206E76">
      <w:pPr>
        <w:jc w:val="center"/>
        <w:rPr>
          <w:rFonts w:ascii="Times New Roman" w:hAnsi="Times New Roman"/>
          <w:b/>
          <w:sz w:val="24"/>
          <w:szCs w:val="24"/>
        </w:rPr>
      </w:pPr>
      <w:r w:rsidRPr="000621D1">
        <w:rPr>
          <w:rFonts w:ascii="Times New Roman" w:hAnsi="Times New Roman"/>
          <w:b/>
          <w:sz w:val="24"/>
          <w:szCs w:val="24"/>
        </w:rPr>
        <w:t xml:space="preserve">Городского поселения «Поселок </w:t>
      </w:r>
      <w:proofErr w:type="spellStart"/>
      <w:r w:rsidRPr="000621D1">
        <w:rPr>
          <w:rFonts w:ascii="Times New Roman" w:hAnsi="Times New Roman"/>
          <w:b/>
          <w:sz w:val="24"/>
          <w:szCs w:val="24"/>
        </w:rPr>
        <w:t>Онохой</w:t>
      </w:r>
      <w:proofErr w:type="spellEnd"/>
      <w:r w:rsidRPr="000621D1">
        <w:rPr>
          <w:rFonts w:ascii="Times New Roman" w:hAnsi="Times New Roman"/>
          <w:b/>
          <w:sz w:val="24"/>
          <w:szCs w:val="24"/>
        </w:rPr>
        <w:t>»</w:t>
      </w:r>
    </w:p>
    <w:p w:rsidR="00206E76" w:rsidRPr="000621D1" w:rsidRDefault="00206E76" w:rsidP="00206E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E76" w:rsidRPr="000621D1" w:rsidRDefault="00206E76" w:rsidP="00206E76">
      <w:pPr>
        <w:jc w:val="center"/>
        <w:rPr>
          <w:rFonts w:ascii="Times New Roman" w:hAnsi="Times New Roman"/>
          <w:b/>
          <w:sz w:val="24"/>
          <w:szCs w:val="24"/>
        </w:rPr>
      </w:pPr>
      <w:r w:rsidRPr="000621D1">
        <w:rPr>
          <w:rFonts w:ascii="Times New Roman" w:hAnsi="Times New Roman"/>
          <w:b/>
          <w:sz w:val="24"/>
          <w:szCs w:val="24"/>
        </w:rPr>
        <w:t xml:space="preserve">Р Е Ш Е Н И Е </w:t>
      </w:r>
    </w:p>
    <w:p w:rsidR="00206E76" w:rsidRPr="000621D1" w:rsidRDefault="00206E76" w:rsidP="00206E76">
      <w:pPr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  <w:u w:val="single"/>
        </w:rPr>
        <w:t>«_23_»_апреля</w:t>
      </w:r>
      <w:r w:rsidRPr="000621D1">
        <w:rPr>
          <w:rFonts w:ascii="Times New Roman" w:hAnsi="Times New Roman"/>
          <w:sz w:val="24"/>
          <w:szCs w:val="24"/>
        </w:rPr>
        <w:t>_  2020г.                                                                 №____</w:t>
      </w:r>
      <w:r w:rsidRPr="000621D1">
        <w:rPr>
          <w:rFonts w:ascii="Times New Roman" w:hAnsi="Times New Roman"/>
          <w:sz w:val="24"/>
          <w:szCs w:val="24"/>
          <w:u w:val="single"/>
        </w:rPr>
        <w:t>175______</w:t>
      </w:r>
      <w:r w:rsidRPr="000621D1">
        <w:rPr>
          <w:rFonts w:ascii="Times New Roman" w:hAnsi="Times New Roman"/>
          <w:sz w:val="24"/>
          <w:szCs w:val="24"/>
        </w:rPr>
        <w:t xml:space="preserve"> </w:t>
      </w:r>
    </w:p>
    <w:p w:rsidR="00674C50" w:rsidRPr="000621D1" w:rsidRDefault="00206E76" w:rsidP="0020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>О внесении изменений в Решение Совета депутатов</w:t>
      </w:r>
    </w:p>
    <w:p w:rsidR="00206E76" w:rsidRPr="000621D1" w:rsidRDefault="00206E76" w:rsidP="0020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>№ 13 от 05.03.2015г. «Об утверждении перечня авто-</w:t>
      </w:r>
    </w:p>
    <w:p w:rsidR="00206E76" w:rsidRPr="000621D1" w:rsidRDefault="00206E76" w:rsidP="0020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мобильных дорог, расположенных на территории </w:t>
      </w:r>
    </w:p>
    <w:p w:rsidR="00206E76" w:rsidRPr="000621D1" w:rsidRDefault="00206E76" w:rsidP="0020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>муниципального образования городского поселения</w:t>
      </w:r>
    </w:p>
    <w:p w:rsidR="00206E76" w:rsidRPr="000621D1" w:rsidRDefault="00206E76" w:rsidP="00206E76">
      <w:pPr>
        <w:spacing w:line="240" w:lineRule="auto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 «Поселок </w:t>
      </w:r>
      <w:proofErr w:type="spellStart"/>
      <w:r w:rsidRPr="000621D1">
        <w:rPr>
          <w:rFonts w:ascii="Times New Roman" w:hAnsi="Times New Roman"/>
          <w:sz w:val="24"/>
          <w:szCs w:val="24"/>
        </w:rPr>
        <w:t>Онохой</w:t>
      </w:r>
      <w:proofErr w:type="spellEnd"/>
      <w:r w:rsidRPr="000621D1">
        <w:rPr>
          <w:rFonts w:ascii="Times New Roman" w:hAnsi="Times New Roman"/>
          <w:sz w:val="24"/>
          <w:szCs w:val="24"/>
        </w:rPr>
        <w:t>»</w:t>
      </w:r>
    </w:p>
    <w:p w:rsidR="00206E76" w:rsidRPr="000621D1" w:rsidRDefault="00206E76" w:rsidP="00206E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229" w:rsidRPr="000621D1" w:rsidRDefault="00206E76" w:rsidP="00062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06.10.2003г. № 131-ФЗ «Об общих принципах организации </w:t>
      </w:r>
      <w:proofErr w:type="gramStart"/>
      <w:r w:rsidRPr="000621D1">
        <w:rPr>
          <w:rFonts w:ascii="Times New Roman" w:hAnsi="Times New Roman"/>
          <w:sz w:val="24"/>
          <w:szCs w:val="24"/>
        </w:rPr>
        <w:t>местного  самоуправления</w:t>
      </w:r>
      <w:proofErr w:type="gramEnd"/>
      <w:r w:rsidRPr="000621D1">
        <w:rPr>
          <w:rFonts w:ascii="Times New Roman" w:hAnsi="Times New Roman"/>
          <w:sz w:val="24"/>
          <w:szCs w:val="24"/>
        </w:rPr>
        <w:t xml:space="preserve"> в Российской Федерации», п. 5 ст. 13 Федерального закона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 ( с изменениями и дополнениями)</w:t>
      </w:r>
      <w:r w:rsidR="00FC2229" w:rsidRPr="000621D1">
        <w:rPr>
          <w:rFonts w:ascii="Times New Roman" w:hAnsi="Times New Roman"/>
          <w:sz w:val="24"/>
          <w:szCs w:val="24"/>
        </w:rPr>
        <w:t>»</w:t>
      </w:r>
      <w:r w:rsidRPr="000621D1">
        <w:rPr>
          <w:rFonts w:ascii="Times New Roman" w:hAnsi="Times New Roman"/>
          <w:sz w:val="24"/>
          <w:szCs w:val="24"/>
        </w:rPr>
        <w:t xml:space="preserve">, руководствуясь ст.ст. 2, 21 Устава  муниципального образования городского поселения «Поселок </w:t>
      </w:r>
      <w:proofErr w:type="spellStart"/>
      <w:r w:rsidRPr="000621D1">
        <w:rPr>
          <w:rFonts w:ascii="Times New Roman" w:hAnsi="Times New Roman"/>
          <w:sz w:val="24"/>
          <w:szCs w:val="24"/>
        </w:rPr>
        <w:t>Онохой</w:t>
      </w:r>
      <w:proofErr w:type="spellEnd"/>
      <w:r w:rsidRPr="000621D1">
        <w:rPr>
          <w:rFonts w:ascii="Times New Roman" w:hAnsi="Times New Roman"/>
          <w:sz w:val="24"/>
          <w:szCs w:val="24"/>
        </w:rPr>
        <w:t>»,</w:t>
      </w:r>
    </w:p>
    <w:p w:rsidR="00206E76" w:rsidRPr="000621D1" w:rsidRDefault="00206E76" w:rsidP="00206E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21D1">
        <w:rPr>
          <w:rFonts w:ascii="Times New Roman" w:hAnsi="Times New Roman"/>
          <w:b/>
          <w:sz w:val="24"/>
          <w:szCs w:val="24"/>
        </w:rPr>
        <w:t xml:space="preserve"> Совет депутатов решил:</w:t>
      </w:r>
    </w:p>
    <w:p w:rsidR="00FC2229" w:rsidRPr="000621D1" w:rsidRDefault="00FC2229" w:rsidP="007B4C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 </w:t>
      </w:r>
      <w:r w:rsidR="007B4C56" w:rsidRPr="000621D1">
        <w:rPr>
          <w:rFonts w:ascii="Times New Roman" w:hAnsi="Times New Roman"/>
          <w:sz w:val="24"/>
          <w:szCs w:val="24"/>
        </w:rPr>
        <w:t xml:space="preserve">    </w:t>
      </w:r>
      <w:r w:rsidRPr="000621D1">
        <w:rPr>
          <w:rFonts w:ascii="Times New Roman" w:hAnsi="Times New Roman"/>
          <w:sz w:val="24"/>
          <w:szCs w:val="24"/>
        </w:rPr>
        <w:t xml:space="preserve"> </w:t>
      </w:r>
      <w:r w:rsidR="007B4C56" w:rsidRPr="000621D1">
        <w:rPr>
          <w:rFonts w:ascii="Times New Roman" w:hAnsi="Times New Roman"/>
          <w:sz w:val="24"/>
          <w:szCs w:val="24"/>
        </w:rPr>
        <w:t>1.</w:t>
      </w:r>
      <w:r w:rsidRPr="000621D1">
        <w:rPr>
          <w:rFonts w:ascii="Times New Roman" w:hAnsi="Times New Roman"/>
          <w:sz w:val="24"/>
          <w:szCs w:val="24"/>
        </w:rPr>
        <w:t>В связи с проведением кадастровых работ  и    уточнением протяженности автомобильных дорог</w:t>
      </w:r>
      <w:r w:rsidR="007B4C56" w:rsidRPr="000621D1">
        <w:rPr>
          <w:rFonts w:ascii="Times New Roman" w:hAnsi="Times New Roman"/>
          <w:sz w:val="24"/>
          <w:szCs w:val="24"/>
        </w:rPr>
        <w:t>,</w:t>
      </w:r>
      <w:r w:rsidRPr="000621D1">
        <w:rPr>
          <w:rFonts w:ascii="Times New Roman" w:hAnsi="Times New Roman"/>
          <w:sz w:val="24"/>
          <w:szCs w:val="24"/>
        </w:rPr>
        <w:t xml:space="preserve"> </w:t>
      </w:r>
      <w:r w:rsidR="007B4C56" w:rsidRPr="000621D1">
        <w:rPr>
          <w:rFonts w:ascii="Times New Roman" w:hAnsi="Times New Roman"/>
          <w:sz w:val="24"/>
          <w:szCs w:val="24"/>
        </w:rPr>
        <w:t xml:space="preserve">расположенных на территории  муниципального образования городского поселения «Поселок </w:t>
      </w:r>
      <w:proofErr w:type="spellStart"/>
      <w:r w:rsidR="007B4C56" w:rsidRPr="000621D1">
        <w:rPr>
          <w:rFonts w:ascii="Times New Roman" w:hAnsi="Times New Roman"/>
          <w:sz w:val="24"/>
          <w:szCs w:val="24"/>
        </w:rPr>
        <w:t>Онохой</w:t>
      </w:r>
      <w:proofErr w:type="spellEnd"/>
      <w:r w:rsidR="007B4C56" w:rsidRPr="000621D1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7B4C56" w:rsidRPr="000621D1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="007B4C56" w:rsidRPr="000621D1">
        <w:rPr>
          <w:rFonts w:ascii="Times New Roman" w:hAnsi="Times New Roman"/>
          <w:sz w:val="24"/>
          <w:szCs w:val="24"/>
        </w:rPr>
        <w:t xml:space="preserve"> района Республики Бурятия ,  </w:t>
      </w:r>
      <w:r w:rsidRPr="000621D1">
        <w:rPr>
          <w:rFonts w:ascii="Times New Roman" w:hAnsi="Times New Roman"/>
          <w:sz w:val="24"/>
          <w:szCs w:val="24"/>
        </w:rPr>
        <w:t>в   Перечн</w:t>
      </w:r>
      <w:r w:rsidR="007B4C56" w:rsidRPr="000621D1">
        <w:rPr>
          <w:rFonts w:ascii="Times New Roman" w:hAnsi="Times New Roman"/>
          <w:sz w:val="24"/>
          <w:szCs w:val="24"/>
        </w:rPr>
        <w:t>е</w:t>
      </w:r>
      <w:r w:rsidRPr="000621D1">
        <w:rPr>
          <w:rFonts w:ascii="Times New Roman" w:hAnsi="Times New Roman"/>
          <w:sz w:val="24"/>
          <w:szCs w:val="24"/>
        </w:rPr>
        <w:t xml:space="preserve"> автомобильных дорог , расположенных   на территории  муниципального образования «Поселок </w:t>
      </w:r>
      <w:proofErr w:type="spellStart"/>
      <w:r w:rsidRPr="000621D1">
        <w:rPr>
          <w:rFonts w:ascii="Times New Roman" w:hAnsi="Times New Roman"/>
          <w:sz w:val="24"/>
          <w:szCs w:val="24"/>
        </w:rPr>
        <w:t>Онохой</w:t>
      </w:r>
      <w:proofErr w:type="spellEnd"/>
      <w:r w:rsidRPr="000621D1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0621D1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Pr="000621D1">
        <w:rPr>
          <w:rFonts w:ascii="Times New Roman" w:hAnsi="Times New Roman"/>
          <w:sz w:val="24"/>
          <w:szCs w:val="24"/>
        </w:rPr>
        <w:t xml:space="preserve"> района Республики Бурятия</w:t>
      </w:r>
      <w:r w:rsidR="007B4C56" w:rsidRPr="000621D1">
        <w:rPr>
          <w:rFonts w:ascii="Times New Roman" w:hAnsi="Times New Roman"/>
          <w:sz w:val="24"/>
          <w:szCs w:val="24"/>
        </w:rPr>
        <w:t xml:space="preserve">, утвержденном   Решением Совета  депутатов </w:t>
      </w:r>
      <w:r w:rsidRPr="000621D1">
        <w:rPr>
          <w:rFonts w:ascii="Times New Roman" w:hAnsi="Times New Roman"/>
          <w:sz w:val="24"/>
          <w:szCs w:val="24"/>
        </w:rPr>
        <w:t xml:space="preserve"> от 05.03.2015 г. № 13, </w:t>
      </w:r>
      <w:r w:rsidR="007B4C56" w:rsidRPr="000621D1">
        <w:rPr>
          <w:rFonts w:ascii="Times New Roman" w:hAnsi="Times New Roman"/>
          <w:sz w:val="24"/>
          <w:szCs w:val="24"/>
        </w:rPr>
        <w:t xml:space="preserve"> в графе «Протяженность автомобильной дороги, км.», напротив строки № 19   улица Терешковой,     </w:t>
      </w:r>
      <w:r w:rsidR="000621D1">
        <w:rPr>
          <w:rFonts w:ascii="Times New Roman" w:hAnsi="Times New Roman"/>
          <w:sz w:val="24"/>
          <w:szCs w:val="24"/>
        </w:rPr>
        <w:t>число</w:t>
      </w:r>
      <w:r w:rsidR="007B4C56" w:rsidRPr="000621D1">
        <w:rPr>
          <w:rFonts w:ascii="Times New Roman" w:hAnsi="Times New Roman"/>
          <w:sz w:val="24"/>
          <w:szCs w:val="24"/>
        </w:rPr>
        <w:t xml:space="preserve"> : «0,343», заменить на  </w:t>
      </w:r>
      <w:r w:rsidR="000621D1">
        <w:rPr>
          <w:rFonts w:ascii="Times New Roman" w:hAnsi="Times New Roman"/>
          <w:sz w:val="24"/>
          <w:szCs w:val="24"/>
        </w:rPr>
        <w:t>число</w:t>
      </w:r>
      <w:r w:rsidR="007B4C56" w:rsidRPr="000621D1">
        <w:rPr>
          <w:rFonts w:ascii="Times New Roman" w:hAnsi="Times New Roman"/>
          <w:sz w:val="24"/>
          <w:szCs w:val="24"/>
        </w:rPr>
        <w:t>:  «0,236».</w:t>
      </w:r>
    </w:p>
    <w:p w:rsidR="007B4C56" w:rsidRPr="000621D1" w:rsidRDefault="007B4C56" w:rsidP="007B4C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   2. Настоящее решение вступает в силу  со дня опубликования.</w:t>
      </w:r>
    </w:p>
    <w:p w:rsidR="007B4C56" w:rsidRPr="000621D1" w:rsidRDefault="007B4C56" w:rsidP="007B4C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4C56" w:rsidRDefault="007B4C56" w:rsidP="007B4C56">
      <w:pPr>
        <w:spacing w:line="240" w:lineRule="auto"/>
        <w:jc w:val="both"/>
      </w:pPr>
    </w:p>
    <w:p w:rsidR="007B4C56" w:rsidRDefault="007B4C56" w:rsidP="007B4C56">
      <w:pPr>
        <w:spacing w:line="240" w:lineRule="auto"/>
        <w:jc w:val="both"/>
      </w:pPr>
    </w:p>
    <w:p w:rsidR="007B4C56" w:rsidRPr="000621D1" w:rsidRDefault="007B4C56" w:rsidP="007B4C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B4C56" w:rsidRPr="000621D1" w:rsidRDefault="007B4C56" w:rsidP="007B4C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1D1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proofErr w:type="spellStart"/>
      <w:r w:rsidRPr="000621D1">
        <w:rPr>
          <w:rFonts w:ascii="Times New Roman" w:hAnsi="Times New Roman"/>
          <w:sz w:val="24"/>
          <w:szCs w:val="24"/>
        </w:rPr>
        <w:t>Онохой</w:t>
      </w:r>
      <w:proofErr w:type="spellEnd"/>
      <w:r w:rsidRPr="000621D1">
        <w:rPr>
          <w:rFonts w:ascii="Times New Roman" w:hAnsi="Times New Roman"/>
          <w:sz w:val="24"/>
          <w:szCs w:val="24"/>
        </w:rPr>
        <w:t xml:space="preserve">»                                                     </w:t>
      </w:r>
      <w:proofErr w:type="spellStart"/>
      <w:r w:rsidRPr="000621D1">
        <w:rPr>
          <w:rFonts w:ascii="Times New Roman" w:hAnsi="Times New Roman"/>
          <w:sz w:val="24"/>
          <w:szCs w:val="24"/>
        </w:rPr>
        <w:t>Е.А.Сорокин</w:t>
      </w:r>
      <w:proofErr w:type="spellEnd"/>
    </w:p>
    <w:sectPr w:rsidR="007B4C56" w:rsidRPr="000621D1" w:rsidSect="006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6"/>
    <w:rsid w:val="000621D1"/>
    <w:rsid w:val="00206E76"/>
    <w:rsid w:val="00674C50"/>
    <w:rsid w:val="007B4C56"/>
    <w:rsid w:val="009C1FD3"/>
    <w:rsid w:val="009E5532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10BEF-E292-4129-9BFD-0E173768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7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Ирина</cp:lastModifiedBy>
  <cp:revision>2</cp:revision>
  <cp:lastPrinted>2020-06-01T06:11:00Z</cp:lastPrinted>
  <dcterms:created xsi:type="dcterms:W3CDTF">2020-06-17T03:09:00Z</dcterms:created>
  <dcterms:modified xsi:type="dcterms:W3CDTF">2020-06-17T03:09:00Z</dcterms:modified>
</cp:coreProperties>
</file>